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>The Theology programme consists of twelve modules over two</w:t>
      </w:r>
      <w:r>
        <w:rPr>
          <w:rFonts w:ascii="ArialMT" w:hAnsi="ArialMT"/>
          <w:color w:val="191919"/>
          <w:sz w:val="26"/>
          <w:szCs w:val="26"/>
        </w:rPr>
        <w:br/>
        <w:t xml:space="preserve">years. There are six modules per year, normally there are four Tuesday night modules and two weekend modules. This year we have three weekend modules and three Tuesday night modules.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Tuesday night modules are once a week, 7pm - 9.30pm for six weeks. The weekend modules are 10am - 5pm approx. Saturday and Sunday, one in September, November and one in February. We use two venues; some modules will be in Dundalk and some in Armagh, you must attend both venues.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fee is €1,200 per year, with a €200 deposit on the first night and the balance can be paid in instalments.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course is assignment based with no exams. You don't need any qualifications to attend the programme. </w:t>
      </w:r>
      <w:r w:rsidR="005F4E0A">
        <w:rPr>
          <w:rFonts w:ascii="ArialMT" w:hAnsi="ArialMT"/>
          <w:color w:val="191919"/>
          <w:sz w:val="26"/>
          <w:szCs w:val="26"/>
        </w:rPr>
        <w:t xml:space="preserve">As it is a part-time programme, each level </w:t>
      </w:r>
      <w:r w:rsidR="000F042A">
        <w:rPr>
          <w:rFonts w:ascii="ArialMT" w:hAnsi="ArialMT"/>
          <w:color w:val="191919"/>
          <w:sz w:val="26"/>
          <w:szCs w:val="26"/>
        </w:rPr>
        <w:t xml:space="preserve">is </w:t>
      </w:r>
      <w:r w:rsidR="005F4E0A">
        <w:rPr>
          <w:rFonts w:ascii="ArialMT" w:hAnsi="ArialMT"/>
          <w:color w:val="191919"/>
          <w:sz w:val="26"/>
          <w:szCs w:val="26"/>
        </w:rPr>
        <w:t xml:space="preserve">a two year programme, i.e. two years to complete certificate level, another two years to complete diploma level and a further two years to complete degree level. </w:t>
      </w:r>
      <w:r w:rsidR="003C2B7B">
        <w:rPr>
          <w:rFonts w:ascii="ArialMT" w:hAnsi="ArialMT"/>
          <w:color w:val="191919"/>
          <w:sz w:val="26"/>
          <w:szCs w:val="26"/>
        </w:rPr>
        <w:t xml:space="preserve">You don’t have to complete the whole six years, you can drop out at any stage.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If you have any further questions, contact Milanda at </w:t>
      </w:r>
      <w:r w:rsidR="00BA5B54">
        <w:rPr>
          <w:rFonts w:ascii="ArialMT" w:hAnsi="ArialMT"/>
          <w:color w:val="191919"/>
          <w:sz w:val="26"/>
          <w:szCs w:val="26"/>
        </w:rPr>
        <w:t xml:space="preserve">00353 42 934 2954 or </w:t>
      </w:r>
      <w:hyperlink r:id="rId4" w:history="1">
        <w:r w:rsidR="00BA5B54" w:rsidRPr="00926F60">
          <w:rPr>
            <w:rStyle w:val="Hyperlink"/>
            <w:rFonts w:ascii="ArialMT" w:hAnsi="ArialMT"/>
            <w:sz w:val="26"/>
            <w:szCs w:val="26"/>
          </w:rPr>
          <w:t>milanda@parishandfamily.ie</w:t>
        </w:r>
      </w:hyperlink>
      <w:r w:rsidR="00BA5B54">
        <w:rPr>
          <w:rFonts w:ascii="ArialMT" w:hAnsi="ArialMT"/>
          <w:color w:val="191919"/>
          <w:sz w:val="26"/>
          <w:szCs w:val="26"/>
        </w:rPr>
        <w:t xml:space="preserve"> 9am – 2pm. </w:t>
      </w:r>
    </w:p>
    <w:p w:rsidR="0088474C" w:rsidRDefault="0088474C"/>
    <w:sectPr w:rsidR="0088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2"/>
    <w:rsid w:val="000F042A"/>
    <w:rsid w:val="001445F2"/>
    <w:rsid w:val="003C2B7B"/>
    <w:rsid w:val="005F4E0A"/>
    <w:rsid w:val="0088474C"/>
    <w:rsid w:val="009F73E8"/>
    <w:rsid w:val="00B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EFCA2"/>
  <w15:chartTrackingRefBased/>
  <w15:docId w15:val="{707139AE-D7B8-4C48-B14B-E57004E7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5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styleId="Hyperlink">
    <w:name w:val="Hyperlink"/>
    <w:basedOn w:val="DefaultParagraphFont"/>
    <w:uiPriority w:val="99"/>
    <w:unhideWhenUsed/>
    <w:rsid w:val="00BA5B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da@parishandfamil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Kelly</dc:creator>
  <cp:keywords/>
  <dc:description/>
  <cp:lastModifiedBy>Milanda Kelly</cp:lastModifiedBy>
  <cp:revision>4</cp:revision>
  <dcterms:created xsi:type="dcterms:W3CDTF">2025-06-19T09:17:00Z</dcterms:created>
  <dcterms:modified xsi:type="dcterms:W3CDTF">2025-06-23T10:31:00Z</dcterms:modified>
</cp:coreProperties>
</file>